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8"/>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DB0078B" w14:textId="631458FA" w:rsidR="0089552A"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76494" w:history="1">
            <w:r w:rsidR="0089552A" w:rsidRPr="00311204">
              <w:rPr>
                <w:rStyle w:val="Collegamentoipertestuale"/>
                <w:rFonts w:ascii="Cambria Math" w:hAnsi="Cambria Math"/>
                <w:noProof/>
              </w:rPr>
              <w:t>1.</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White Box Testing</w:t>
            </w:r>
            <w:r w:rsidR="0089552A">
              <w:rPr>
                <w:noProof/>
                <w:webHidden/>
              </w:rPr>
              <w:tab/>
            </w:r>
            <w:r w:rsidR="0089552A">
              <w:rPr>
                <w:noProof/>
                <w:webHidden/>
              </w:rPr>
              <w:fldChar w:fldCharType="begin"/>
            </w:r>
            <w:r w:rsidR="0089552A">
              <w:rPr>
                <w:noProof/>
                <w:webHidden/>
              </w:rPr>
              <w:instrText xml:space="preserve"> PAGEREF _Toc137276494 \h </w:instrText>
            </w:r>
            <w:r w:rsidR="0089552A">
              <w:rPr>
                <w:noProof/>
                <w:webHidden/>
              </w:rPr>
            </w:r>
            <w:r w:rsidR="0089552A">
              <w:rPr>
                <w:noProof/>
                <w:webHidden/>
              </w:rPr>
              <w:fldChar w:fldCharType="separate"/>
            </w:r>
            <w:r w:rsidR="00C458C9">
              <w:rPr>
                <w:noProof/>
                <w:webHidden/>
              </w:rPr>
              <w:t>2</w:t>
            </w:r>
            <w:r w:rsidR="0089552A">
              <w:rPr>
                <w:noProof/>
                <w:webHidden/>
              </w:rPr>
              <w:fldChar w:fldCharType="end"/>
            </w:r>
          </w:hyperlink>
        </w:p>
        <w:p w14:paraId="451E3791" w14:textId="6C2FEDB6" w:rsidR="0089552A"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76495" w:history="1">
            <w:r w:rsidR="0089552A" w:rsidRPr="00311204">
              <w:rPr>
                <w:rStyle w:val="Collegamentoipertestuale"/>
                <w:rFonts w:ascii="Cambria Math" w:hAnsi="Cambria Math"/>
                <w:noProof/>
              </w:rPr>
              <w:t>2.</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Black Box Testing</w:t>
            </w:r>
            <w:r w:rsidR="0089552A">
              <w:rPr>
                <w:noProof/>
                <w:webHidden/>
              </w:rPr>
              <w:tab/>
            </w:r>
            <w:r w:rsidR="0089552A">
              <w:rPr>
                <w:noProof/>
                <w:webHidden/>
              </w:rPr>
              <w:fldChar w:fldCharType="begin"/>
            </w:r>
            <w:r w:rsidR="0089552A">
              <w:rPr>
                <w:noProof/>
                <w:webHidden/>
              </w:rPr>
              <w:instrText xml:space="preserve"> PAGEREF _Toc137276495 \h </w:instrText>
            </w:r>
            <w:r w:rsidR="0089552A">
              <w:rPr>
                <w:noProof/>
                <w:webHidden/>
              </w:rPr>
            </w:r>
            <w:r w:rsidR="0089552A">
              <w:rPr>
                <w:noProof/>
                <w:webHidden/>
              </w:rPr>
              <w:fldChar w:fldCharType="separate"/>
            </w:r>
            <w:r w:rsidR="00C458C9">
              <w:rPr>
                <w:noProof/>
                <w:webHidden/>
              </w:rPr>
              <w:t>5</w:t>
            </w:r>
            <w:r w:rsidR="0089552A">
              <w:rPr>
                <w:noProof/>
                <w:webHidden/>
              </w:rPr>
              <w:fldChar w:fldCharType="end"/>
            </w:r>
          </w:hyperlink>
        </w:p>
        <w:p w14:paraId="334680FB" w14:textId="16FE1DE4" w:rsidR="0089552A"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6" w:history="1">
            <w:r w:rsidR="0089552A" w:rsidRPr="00311204">
              <w:rPr>
                <w:rStyle w:val="Collegamentoipertestuale"/>
                <w:rFonts w:ascii="Cambria Math" w:hAnsi="Cambria Math"/>
                <w:noProof/>
              </w:rPr>
              <w:t>2.1</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 xml:space="preserve">Test set: </w:t>
            </w:r>
            <w:r w:rsidR="0089552A" w:rsidRPr="00311204">
              <w:rPr>
                <w:rStyle w:val="Collegamentoipertestuale"/>
                <w:rFonts w:ascii="Cambria Math" w:hAnsi="Cambria Math"/>
                <w:b/>
                <w:bCs/>
                <w:noProof/>
              </w:rPr>
              <w:t>Account Registration</w:t>
            </w:r>
            <w:r w:rsidR="0089552A">
              <w:rPr>
                <w:noProof/>
                <w:webHidden/>
              </w:rPr>
              <w:tab/>
            </w:r>
            <w:r w:rsidR="0089552A">
              <w:rPr>
                <w:noProof/>
                <w:webHidden/>
              </w:rPr>
              <w:fldChar w:fldCharType="begin"/>
            </w:r>
            <w:r w:rsidR="0089552A">
              <w:rPr>
                <w:noProof/>
                <w:webHidden/>
              </w:rPr>
              <w:instrText xml:space="preserve"> PAGEREF _Toc137276496 \h </w:instrText>
            </w:r>
            <w:r w:rsidR="0089552A">
              <w:rPr>
                <w:noProof/>
                <w:webHidden/>
              </w:rPr>
            </w:r>
            <w:r w:rsidR="0089552A">
              <w:rPr>
                <w:noProof/>
                <w:webHidden/>
              </w:rPr>
              <w:fldChar w:fldCharType="separate"/>
            </w:r>
            <w:r w:rsidR="00C458C9">
              <w:rPr>
                <w:noProof/>
                <w:webHidden/>
              </w:rPr>
              <w:t>6</w:t>
            </w:r>
            <w:r w:rsidR="0089552A">
              <w:rPr>
                <w:noProof/>
                <w:webHidden/>
              </w:rPr>
              <w:fldChar w:fldCharType="end"/>
            </w:r>
          </w:hyperlink>
        </w:p>
        <w:p w14:paraId="32CEE5B7" w14:textId="3C8806EE" w:rsidR="0089552A"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7" w:history="1">
            <w:r w:rsidR="0089552A" w:rsidRPr="00311204">
              <w:rPr>
                <w:rStyle w:val="Collegamentoipertestuale"/>
                <w:rFonts w:ascii="Cambria Math" w:hAnsi="Cambria Math"/>
                <w:noProof/>
              </w:rPr>
              <w:t>2.2</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 xml:space="preserve">Test set: </w:t>
            </w:r>
            <w:r w:rsidR="0089552A" w:rsidRPr="00311204">
              <w:rPr>
                <w:rStyle w:val="Collegamentoipertestuale"/>
                <w:rFonts w:ascii="Constantia" w:hAnsi="Constantia"/>
                <w:b/>
                <w:bCs/>
                <w:noProof/>
              </w:rPr>
              <w:t>Shop registration</w:t>
            </w:r>
            <w:r w:rsidR="0089552A">
              <w:rPr>
                <w:noProof/>
                <w:webHidden/>
              </w:rPr>
              <w:tab/>
            </w:r>
            <w:r w:rsidR="0089552A">
              <w:rPr>
                <w:noProof/>
                <w:webHidden/>
              </w:rPr>
              <w:fldChar w:fldCharType="begin"/>
            </w:r>
            <w:r w:rsidR="0089552A">
              <w:rPr>
                <w:noProof/>
                <w:webHidden/>
              </w:rPr>
              <w:instrText xml:space="preserve"> PAGEREF _Toc137276497 \h </w:instrText>
            </w:r>
            <w:r w:rsidR="0089552A">
              <w:rPr>
                <w:noProof/>
                <w:webHidden/>
              </w:rPr>
            </w:r>
            <w:r w:rsidR="0089552A">
              <w:rPr>
                <w:noProof/>
                <w:webHidden/>
              </w:rPr>
              <w:fldChar w:fldCharType="separate"/>
            </w:r>
            <w:r w:rsidR="00C458C9">
              <w:rPr>
                <w:noProof/>
                <w:webHidden/>
              </w:rPr>
              <w:t>8</w:t>
            </w:r>
            <w:r w:rsidR="0089552A">
              <w:rPr>
                <w:noProof/>
                <w:webHidden/>
              </w:rPr>
              <w:fldChar w:fldCharType="end"/>
            </w:r>
          </w:hyperlink>
        </w:p>
        <w:p w14:paraId="464F70BA" w14:textId="1C31E9A8" w:rsidR="0089552A"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8" w:history="1">
            <w:r w:rsidR="0089552A" w:rsidRPr="00311204">
              <w:rPr>
                <w:rStyle w:val="Collegamentoipertestuale"/>
                <w:noProof/>
                <w:lang w:val="en-US"/>
              </w:rPr>
              <w:t>2.3</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 xml:space="preserve">Test set: </w:t>
            </w:r>
            <w:r w:rsidR="0089552A" w:rsidRPr="00311204">
              <w:rPr>
                <w:rStyle w:val="Collegamentoipertestuale"/>
                <w:rFonts w:ascii="Constantia" w:hAnsi="Constantia"/>
                <w:b/>
                <w:bCs/>
                <w:noProof/>
              </w:rPr>
              <w:t>Booking and qr code reading</w:t>
            </w:r>
            <w:r w:rsidR="0089552A">
              <w:rPr>
                <w:noProof/>
                <w:webHidden/>
              </w:rPr>
              <w:tab/>
            </w:r>
            <w:r w:rsidR="0089552A">
              <w:rPr>
                <w:noProof/>
                <w:webHidden/>
              </w:rPr>
              <w:fldChar w:fldCharType="begin"/>
            </w:r>
            <w:r w:rsidR="0089552A">
              <w:rPr>
                <w:noProof/>
                <w:webHidden/>
              </w:rPr>
              <w:instrText xml:space="preserve"> PAGEREF _Toc137276498 \h </w:instrText>
            </w:r>
            <w:r w:rsidR="0089552A">
              <w:rPr>
                <w:noProof/>
                <w:webHidden/>
              </w:rPr>
            </w:r>
            <w:r w:rsidR="0089552A">
              <w:rPr>
                <w:noProof/>
                <w:webHidden/>
              </w:rPr>
              <w:fldChar w:fldCharType="separate"/>
            </w:r>
            <w:r w:rsidR="00C458C9">
              <w:rPr>
                <w:noProof/>
                <w:webHidden/>
              </w:rPr>
              <w:t>10</w:t>
            </w:r>
            <w:r w:rsidR="0089552A">
              <w:rPr>
                <w:noProof/>
                <w:webHidden/>
              </w:rPr>
              <w:fldChar w:fldCharType="end"/>
            </w:r>
          </w:hyperlink>
        </w:p>
        <w:p w14:paraId="70A461D7" w14:textId="6C2C28D1" w:rsidR="0089552A"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9" w:history="1">
            <w:r w:rsidR="0089552A" w:rsidRPr="00311204">
              <w:rPr>
                <w:rStyle w:val="Collegamentoipertestuale"/>
                <w:noProof/>
              </w:rPr>
              <w:t>2.4</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 xml:space="preserve">Test set: </w:t>
            </w:r>
            <w:r w:rsidR="0089552A" w:rsidRPr="00311204">
              <w:rPr>
                <w:rStyle w:val="Collegamentoipertestuale"/>
                <w:rFonts w:ascii="Constantia" w:hAnsi="Constantia"/>
                <w:b/>
                <w:bCs/>
                <w:noProof/>
              </w:rPr>
              <w:t xml:space="preserve">Queue  </w:t>
            </w:r>
            <w:r w:rsidR="0089552A" w:rsidRPr="00311204">
              <w:rPr>
                <w:rStyle w:val="Collegamentoipertestuale"/>
                <w:rFonts w:ascii="Constantia" w:hAnsi="Constantia"/>
                <w:b/>
                <w:bCs/>
                <w:noProof/>
                <w:highlight w:val="red"/>
              </w:rPr>
              <w:t>(devo ancora finirlo)</w:t>
            </w:r>
            <w:r w:rsidR="0089552A">
              <w:rPr>
                <w:noProof/>
                <w:webHidden/>
              </w:rPr>
              <w:tab/>
            </w:r>
            <w:r w:rsidR="0089552A">
              <w:rPr>
                <w:noProof/>
                <w:webHidden/>
              </w:rPr>
              <w:fldChar w:fldCharType="begin"/>
            </w:r>
            <w:r w:rsidR="0089552A">
              <w:rPr>
                <w:noProof/>
                <w:webHidden/>
              </w:rPr>
              <w:instrText xml:space="preserve"> PAGEREF _Toc137276499 \h </w:instrText>
            </w:r>
            <w:r w:rsidR="0089552A">
              <w:rPr>
                <w:noProof/>
                <w:webHidden/>
              </w:rPr>
            </w:r>
            <w:r w:rsidR="0089552A">
              <w:rPr>
                <w:noProof/>
                <w:webHidden/>
              </w:rPr>
              <w:fldChar w:fldCharType="separate"/>
            </w:r>
            <w:r w:rsidR="00C458C9">
              <w:rPr>
                <w:noProof/>
                <w:webHidden/>
              </w:rPr>
              <w:t>13</w:t>
            </w:r>
            <w:r w:rsidR="0089552A">
              <w:rPr>
                <w:noProof/>
                <w:webHidden/>
              </w:rPr>
              <w:fldChar w:fldCharType="end"/>
            </w:r>
          </w:hyperlink>
        </w:p>
        <w:p w14:paraId="13D12AD7" w14:textId="6D4A5FE0"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1"/>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2FC64FB" w14:textId="77777777" w:rsidR="00C458C9" w:rsidRDefault="00C458C9" w:rsidP="00E80C2F">
      <w:pPr>
        <w:jc w:val="right"/>
        <w:rPr>
          <w:lang w:val="en-GB"/>
        </w:rPr>
      </w:pPr>
    </w:p>
    <w:p w14:paraId="3A09E1BD" w14:textId="02C6E2EE"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Iqueue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76494"/>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r w:rsidRPr="00A7442C">
        <w:rPr>
          <w:rFonts w:ascii="Constantia" w:hAnsi="Constantia"/>
          <w:color w:val="595959" w:themeColor="text1" w:themeTint="A6"/>
          <w:kern w:val="0"/>
          <w:highlight w:val="yellow"/>
          <w:lang w:val="en-US" w:eastAsia="es-ES"/>
          <w14:ligatures w14:val="none"/>
        </w:rPr>
        <w:t>Metti appunti quaderno</w:t>
      </w:r>
    </w:p>
    <w:p w14:paraId="371A6CAA" w14:textId="0BEDCF13" w:rsidR="00A7442C" w:rsidRDefault="000A1B08" w:rsidP="00A746A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A746AF">
        <w:rPr>
          <w:rFonts w:ascii="Constantia" w:hAnsi="Constantia"/>
          <w:color w:val="595959" w:themeColor="text1" w:themeTint="A6"/>
          <w:kern w:val="0"/>
          <w:lang w:val="en-US" w:eastAsia="es-ES"/>
          <w14:ligatures w14:val="none"/>
        </w:rPr>
        <w:t xml:space="preserve"> and to the shop view. </w:t>
      </w:r>
      <w:r w:rsidR="00A7442C">
        <w:rPr>
          <w:rFonts w:ascii="Constantia" w:hAnsi="Constantia"/>
          <w:color w:val="595959" w:themeColor="text1" w:themeTint="A6"/>
          <w:kern w:val="0"/>
          <w:lang w:val="en-US" w:eastAsia="es-ES"/>
          <w14:ligatures w14:val="none"/>
        </w:rPr>
        <w:t>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Then, in each test for every coverage criteria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Booking view</w:t>
      </w:r>
    </w:p>
    <w:p w14:paraId="43996241" w14:textId="4E7FB634"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4CE0C9BD" w14:textId="77777777" w:rsidR="00FF5663" w:rsidRDefault="00FF5663" w:rsidP="003A35FD">
      <w:pPr>
        <w:rPr>
          <w:rFonts w:ascii="Constantia" w:hAnsi="Constantia"/>
          <w:color w:val="595959" w:themeColor="text1" w:themeTint="A6"/>
          <w:kern w:val="0"/>
          <w:lang w:val="en-GB" w:eastAsia="es-ES"/>
          <w14:ligatures w14:val="none"/>
        </w:rPr>
      </w:pPr>
    </w:p>
    <w:p w14:paraId="5CEA53E5" w14:textId="1805E09F" w:rsidR="00FF5663" w:rsidRPr="00FF5663" w:rsidRDefault="00FF5663" w:rsidP="003A35FD">
      <w:pPr>
        <w:rPr>
          <w:rFonts w:ascii="Constantia" w:hAnsi="Constantia"/>
          <w:color w:val="595959" w:themeColor="text1" w:themeTint="A6"/>
          <w:kern w:val="0"/>
          <w:lang w:eastAsia="es-ES"/>
          <w14:ligatures w14:val="none"/>
        </w:rPr>
      </w:pPr>
      <w:r w:rsidRPr="00FF5663">
        <w:rPr>
          <w:rFonts w:ascii="Constantia" w:hAnsi="Constantia"/>
          <w:color w:val="595959" w:themeColor="text1" w:themeTint="A6"/>
          <w:kern w:val="0"/>
          <w:highlight w:val="yellow"/>
          <w:lang w:eastAsia="es-ES"/>
          <w14:ligatures w14:val="none"/>
        </w:rPr>
        <w:t>Cambiare codice e control flow graph quando Andre mette range</w:t>
      </w:r>
    </w:p>
    <w:p w14:paraId="1698B705" w14:textId="77777777" w:rsidR="003A35FD" w:rsidRPr="00FF5663" w:rsidRDefault="003A35FD" w:rsidP="0089552A">
      <w:pPr>
        <w:jc w:val="both"/>
        <w:rPr>
          <w:rFonts w:ascii="Constantia" w:hAnsi="Constantia"/>
          <w:color w:val="595959" w:themeColor="text1" w:themeTint="A6"/>
          <w:kern w:val="0"/>
          <w:lang w:eastAsia="es-ES"/>
          <w14:ligatures w14:val="none"/>
        </w:rPr>
      </w:pPr>
    </w:p>
    <w:p w14:paraId="2284173D" w14:textId="2072E059"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lastRenderedPageBreak/>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A746AF"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A746AF">
        <w:rPr>
          <w:rFonts w:ascii="Consolas" w:eastAsia="Times New Roman" w:hAnsi="Consolas" w:cs="Times New Roman"/>
          <w:color w:val="001080"/>
          <w:kern w:val="0"/>
          <w:sz w:val="21"/>
          <w:szCs w:val="21"/>
          <w:lang w:val="en-US" w:eastAsia="it-IT"/>
          <w14:ligatures w14:val="none"/>
        </w:rPr>
        <w:t>context3</w:t>
      </w:r>
      <w:r w:rsidRPr="00A746AF">
        <w:rPr>
          <w:rFonts w:ascii="Consolas" w:eastAsia="Times New Roman" w:hAnsi="Consolas" w:cs="Times New Roman"/>
          <w:color w:val="000000"/>
          <w:kern w:val="0"/>
          <w:sz w:val="21"/>
          <w:szCs w:val="21"/>
          <w:lang w:val="en-US" w:eastAsia="it-IT"/>
          <w14:ligatures w14:val="none"/>
        </w:rPr>
        <w:t>={</w:t>
      </w:r>
      <w:r w:rsidRPr="00A746AF">
        <w:rPr>
          <w:rFonts w:ascii="Consolas" w:eastAsia="Times New Roman" w:hAnsi="Consolas" w:cs="Times New Roman"/>
          <w:color w:val="A31515"/>
          <w:kern w:val="0"/>
          <w:sz w:val="21"/>
          <w:szCs w:val="21"/>
          <w:lang w:val="en-US" w:eastAsia="it-IT"/>
          <w14:ligatures w14:val="none"/>
        </w:rPr>
        <w:t>'qr_code_img'</w:t>
      </w:r>
      <w:r w:rsidRPr="00A746AF">
        <w:rPr>
          <w:rFonts w:ascii="Consolas" w:eastAsia="Times New Roman" w:hAnsi="Consolas" w:cs="Times New Roman"/>
          <w:color w:val="000000"/>
          <w:kern w:val="0"/>
          <w:sz w:val="21"/>
          <w:szCs w:val="21"/>
          <w:lang w:val="en-US" w:eastAsia="it-IT"/>
          <w14:ligatures w14:val="none"/>
        </w:rPr>
        <w:t xml:space="preserve">: </w:t>
      </w:r>
      <w:r w:rsidRPr="00A746AF">
        <w:rPr>
          <w:rFonts w:ascii="Consolas" w:eastAsia="Times New Roman" w:hAnsi="Consolas" w:cs="Times New Roman"/>
          <w:color w:val="001080"/>
          <w:kern w:val="0"/>
          <w:sz w:val="21"/>
          <w:szCs w:val="21"/>
          <w:lang w:val="en-US" w:eastAsia="it-IT"/>
          <w14:ligatures w14:val="none"/>
        </w:rPr>
        <w:t>qr_code_img_str</w:t>
      </w:r>
      <w:r w:rsidRPr="00A746AF">
        <w:rPr>
          <w:rFonts w:ascii="Consolas" w:eastAsia="Times New Roman" w:hAnsi="Consolas" w:cs="Times New Roman"/>
          <w:color w:val="000000"/>
          <w:kern w:val="0"/>
          <w:sz w:val="21"/>
          <w:szCs w:val="21"/>
          <w:lang w:val="en-US"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2B6CC56A" w14:textId="1755EE8E"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reported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21781E9E" w:rsidR="00AD31AC" w:rsidRPr="000A1B08" w:rsidRDefault="0028702A" w:rsidP="002415F3">
      <w:pPr>
        <w:jc w:val="both"/>
        <w:rPr>
          <w:rFonts w:ascii="Constantia" w:hAnsi="Constantia"/>
          <w:color w:val="595959" w:themeColor="text1" w:themeTint="A6"/>
          <w:kern w:val="0"/>
          <w:lang w:val="en-US" w:eastAsia="es-ES"/>
          <w14:ligatures w14:val="none"/>
        </w:rPr>
      </w:pPr>
      <w:r w:rsidRPr="0028702A">
        <w:rPr>
          <w:rFonts w:ascii="Constantia" w:hAnsi="Constantia"/>
          <w:noProof/>
          <w:color w:val="595959" w:themeColor="text1" w:themeTint="A6"/>
          <w:kern w:val="0"/>
          <w:lang w:val="en-US" w:eastAsia="es-ES"/>
          <w14:ligatures w14:val="none"/>
        </w:rPr>
        <w:drawing>
          <wp:inline distT="0" distB="0" distL="0" distR="0" wp14:anchorId="183B59E9" wp14:editId="21D2FB4D">
            <wp:extent cx="6120130" cy="2972435"/>
            <wp:effectExtent l="0" t="0" r="0" b="0"/>
            <wp:docPr id="6329815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9"/>
                    <a:stretch>
                      <a:fillRect/>
                    </a:stretch>
                  </pic:blipFill>
                  <pic:spPr>
                    <a:xfrm>
                      <a:off x="0" y="0"/>
                      <a:ext cx="6120130" cy="2972435"/>
                    </a:xfrm>
                    <a:prstGeom prst="rect">
                      <a:avLst/>
                    </a:prstGeom>
                  </pic:spPr>
                </pic:pic>
              </a:graphicData>
            </a:graphic>
          </wp:inline>
        </w:drawing>
      </w: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3E49C496"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279712F" w14:textId="27F7ED32"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000000"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p>
    <w:p w14:paraId="6057743E" w14:textId="095CCF67"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58887729" w:rsidR="00480126"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w:t>
      </w:r>
      <w:r w:rsidR="00160230">
        <w:rPr>
          <w:rFonts w:ascii="Constantia" w:hAnsi="Constantia"/>
          <w:color w:val="595959" w:themeColor="text1" w:themeTint="A6"/>
          <w:kern w:val="0"/>
          <w:lang w:eastAsia="es-ES"/>
          <w14:ligatures w14:val="none"/>
        </w:rPr>
        <w:t>, vedere se poter creare timeslot diversi per giorni diversi: se sì, mettere un form per ogni giorno</w:t>
      </w:r>
      <w:r w:rsidR="00023DB3">
        <w:rPr>
          <w:rFonts w:ascii="Constantia" w:hAnsi="Constantia"/>
          <w:color w:val="595959" w:themeColor="text1" w:themeTint="A6"/>
          <w:kern w:val="0"/>
          <w:lang w:eastAsia="es-ES"/>
          <w14:ligatures w14:val="none"/>
        </w:rPr>
        <w:t>)</w:t>
      </w:r>
      <w:r w:rsidR="00A62A50">
        <w:rPr>
          <w:rFonts w:ascii="Constantia" w:hAnsi="Constantia"/>
          <w:color w:val="595959" w:themeColor="text1" w:themeTint="A6"/>
          <w:kern w:val="0"/>
          <w:lang w:eastAsia="es-ES"/>
          <w14:ligatures w14:val="none"/>
        </w:rPr>
        <w:t>.</w:t>
      </w:r>
    </w:p>
    <w:p w14:paraId="5E265A18" w14:textId="77777777" w:rsidR="00E13F41" w:rsidRDefault="00E13F41" w:rsidP="00480126">
      <w:pPr>
        <w:rPr>
          <w:rFonts w:ascii="Constantia" w:hAnsi="Constantia"/>
          <w:color w:val="595959" w:themeColor="text1" w:themeTint="A6"/>
          <w:kern w:val="0"/>
          <w:lang w:eastAsia="es-ES"/>
          <w14:ligatures w14:val="none"/>
        </w:rPr>
      </w:pPr>
    </w:p>
    <w:p w14:paraId="44260D28" w14:textId="77777777" w:rsidR="00E13F41" w:rsidRPr="00FF5663" w:rsidRDefault="00E13F41" w:rsidP="00480126">
      <w:pPr>
        <w:rPr>
          <w:rFonts w:ascii="Constantia" w:hAnsi="Constantia"/>
          <w:color w:val="595959" w:themeColor="text1" w:themeTint="A6"/>
          <w:kern w:val="0"/>
          <w:lang w:eastAsia="es-ES"/>
          <w14:ligatures w14:val="none"/>
        </w:rPr>
      </w:pPr>
    </w:p>
    <w:p w14:paraId="097607EC" w14:textId="6AF2923D"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46B35080" w14:textId="101AB085"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130797D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559C25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7F816143" w14:textId="77777777" w:rsidR="00AD376C" w:rsidRPr="00AD376C" w:rsidRDefault="00AD376C" w:rsidP="00AD376C">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217D49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5E792D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9E1F90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1D1BC87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4DE6D3F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B5EE7A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72E8BBB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657740F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2B040E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5B0559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68CFD45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081336E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642DEF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513A47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43E46C9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D278FC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1C305A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1BDB5E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35F778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D647F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4494F3C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157FF2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E4D61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30F6C09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46771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7B524201" w14:textId="57172BFD" w:rsidR="00AD376C" w:rsidRPr="00AD376C" w:rsidRDefault="00AD376C" w:rsidP="00AD376C">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1DBB0C1D" w14:textId="57737D45"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BCC6FC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E9FF4F" w14:textId="2B2240EF" w:rsidR="00AD376C" w:rsidRPr="00AD376C" w:rsidRDefault="00AD376C" w:rsidP="00414890">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17F472D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17E730C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1B45EC8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648FA20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7548B09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ABE2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5D23114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55AF7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DD9012C" w14:textId="097D7B06" w:rsidR="00AD376C" w:rsidRPr="00AD376C" w:rsidRDefault="00AD376C" w:rsidP="00D66C6A">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#Creation of the timslots: they will be defined from a year starting from now</w:t>
      </w:r>
    </w:p>
    <w:p w14:paraId="790EB9F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5022A4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1CB9E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0C16055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43D82D8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577A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1F3D3B1" w14:textId="77777777" w:rsidR="00AD376C" w:rsidRPr="00AD376C" w:rsidRDefault="00AD376C"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120D1980" w14:textId="77777777" w:rsidR="00AD376C" w:rsidRPr="00AD376C" w:rsidRDefault="00AD376C" w:rsidP="003728E7">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1B98021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3194135A" w14:textId="0B67BE9E" w:rsidR="00AD376C" w:rsidRPr="00AD376C" w:rsidRDefault="00AD376C" w:rsidP="003728E7">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18B74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944BC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D0009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75E09B" w14:textId="77777777" w:rsidR="00AD376C" w:rsidRPr="00AD376C" w:rsidRDefault="00AD376C" w:rsidP="003728E7">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365DA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6EB44E4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62BB58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25DF339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7ECAE8E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9556624" w14:textId="64EB8C3A" w:rsidR="00AD376C" w:rsidRPr="00AD376C" w:rsidRDefault="00AD376C" w:rsidP="003728E7">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003728E7">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6C3C61E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38480D4" w14:textId="5B8A1005" w:rsidR="00AD376C" w:rsidRPr="00AD376C" w:rsidRDefault="00AD376C" w:rsidP="003875DE">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6D4F41E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4A0CCB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77DA0AC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02DD4C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ECD291C" w14:textId="18424CA0" w:rsidR="00AD376C" w:rsidRPr="00AD376C" w:rsidRDefault="00AD376C" w:rsidP="003875DE">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1FAF0A1E" w14:textId="77777777" w:rsidR="00AD376C" w:rsidRPr="00AD376C" w:rsidRDefault="00AD376C" w:rsidP="003875DE">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923DD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FF5E8C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EFA2E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6F499A3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5ADF41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2D79F48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AA738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C2BEB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FC923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2382A12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6C0B6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7CFDA8B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2A3F1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07B618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73DF6A46" w14:textId="77777777" w:rsidR="00480126" w:rsidRDefault="00480126" w:rsidP="00480126">
      <w:pPr>
        <w:jc w:val="both"/>
        <w:rPr>
          <w:rFonts w:ascii="Constantia" w:hAnsi="Constantia"/>
          <w:color w:val="595959" w:themeColor="text1" w:themeTint="A6"/>
          <w:kern w:val="0"/>
          <w:lang w:val="en-US" w:eastAsia="es-ES"/>
          <w14:ligatures w14:val="none"/>
        </w:rPr>
      </w:pPr>
    </w:p>
    <w:p w14:paraId="5B60E740" w14:textId="77777777" w:rsidR="00AD376C" w:rsidRDefault="00AD376C" w:rsidP="00480126">
      <w:pPr>
        <w:jc w:val="both"/>
        <w:rPr>
          <w:rFonts w:ascii="Constantia" w:hAnsi="Constantia"/>
          <w:color w:val="595959" w:themeColor="text1" w:themeTint="A6"/>
          <w:kern w:val="0"/>
          <w:lang w:val="en-US" w:eastAsia="es-ES"/>
          <w14:ligatures w14:val="none"/>
        </w:rPr>
      </w:pPr>
    </w:p>
    <w:p w14:paraId="69B61EE3" w14:textId="77777777" w:rsidR="00AD376C" w:rsidRPr="000A1B08" w:rsidRDefault="00AD376C"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5CF28A0F" w:rsidR="00480126" w:rsidRPr="000A1B08" w:rsidRDefault="00480126" w:rsidP="00480126">
      <w:pPr>
        <w:jc w:val="both"/>
        <w:rPr>
          <w:rFonts w:ascii="Constantia" w:hAnsi="Constantia"/>
          <w:color w:val="595959" w:themeColor="text1" w:themeTint="A6"/>
          <w:kern w:val="0"/>
          <w:lang w:val="en-US" w:eastAsia="es-ES"/>
          <w14:ligatures w14:val="none"/>
        </w:rPr>
      </w:pP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000000"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03AB4484"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00900CEC">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3A894E2F"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007B8100"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3" w:name="_Toc137276495"/>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3"/>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7442C">
        <w:rPr>
          <w:rFonts w:ascii="Constantia" w:hAnsi="Constantia"/>
          <w:color w:val="595959" w:themeColor="text1" w:themeTint="A6"/>
          <w:kern w:val="0"/>
          <w:highlight w:val="yellow"/>
          <w:lang w:eastAsia="es-ES"/>
          <w14:ligatures w14:val="none"/>
        </w:rPr>
        <w:t>Metti cose appunti su cose black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276496"/>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4"/>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5" w:name="_Hlk137143199"/>
      <w:r w:rsidRPr="002415F3">
        <w:rPr>
          <w:rFonts w:ascii="Constantia" w:hAnsi="Constantia"/>
          <w:color w:val="595959" w:themeColor="text1" w:themeTint="A6"/>
          <w:kern w:val="0"/>
          <w:lang w:val="en-GB" w:eastAsia="es-ES"/>
          <w14:ligatures w14:val="none"/>
        </w:rPr>
        <w:t>“The birthday cannot be in the future”</w:t>
      </w:r>
    </w:p>
    <w:bookmarkEnd w:id="5"/>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0"/>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1"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12"/>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email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276497"/>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6"/>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3"/>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enter a negative 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bookmarkStart w:id="7" w:name="_Toc137276498"/>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Booking and qr code reading</w:t>
      </w:r>
      <w:bookmarkEnd w:id="7"/>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book a time slot in the 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lastRenderedPageBreak/>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t>FRATE, USA IL TEMPLATE SU</w:t>
      </w:r>
    </w:p>
    <w:p w14:paraId="36B3BF08" w14:textId="5041D494" w:rsidR="00D779CD" w:rsidRPr="00D779CD" w:rsidRDefault="00D779CD" w:rsidP="00D779CD">
      <w:pPr>
        <w:pStyle w:val="Titolo1"/>
        <w:numPr>
          <w:ilvl w:val="1"/>
          <w:numId w:val="4"/>
        </w:numPr>
        <w:spacing w:line="276" w:lineRule="auto"/>
        <w:ind w:right="3287"/>
        <w:jc w:val="both"/>
      </w:pPr>
      <w:bookmarkStart w:id="8" w:name="_Toc137276499"/>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(devo ancora finirlo)</w:t>
      </w:r>
      <w:bookmarkEnd w:id="8"/>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Iqueue – Booking view, qr view</w:t>
      </w:r>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To show that the booking and the qr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1: scan of an already used qr code</w:t>
      </w:r>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Iqueue app will not allow to scan two times the same qr code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Qr code already used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Impossible to scan the Qr code</w:t>
      </w:r>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scan two times the same Qr code</w:t>
      </w:r>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prove that the system will not allow to book a passed time slot</w:t>
      </w:r>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book a time slot in the past</w:t>
      </w:r>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guarantee that the customer cannot book a slot more than one year in advance</w:t>
      </w:r>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show the available slots</w:t>
      </w:r>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Iqueue prevents users to book a slot that is more than one year in advance</w:t>
      </w:r>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a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r w:rsidRPr="004F62E4">
        <w:rPr>
          <w:highlight w:val="green"/>
        </w:rPr>
        <w:t>qr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rsidSect="00C458C9">
      <w:footerReference w:type="default" r:id="rId19"/>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889A5" w14:textId="77777777" w:rsidR="00D416E1" w:rsidRDefault="00D416E1" w:rsidP="00C458C9">
      <w:pPr>
        <w:spacing w:after="0" w:line="240" w:lineRule="auto"/>
      </w:pPr>
      <w:r>
        <w:separator/>
      </w:r>
    </w:p>
  </w:endnote>
  <w:endnote w:type="continuationSeparator" w:id="0">
    <w:p w14:paraId="4104D82B" w14:textId="77777777" w:rsidR="00D416E1" w:rsidRDefault="00D416E1"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E2831" w14:textId="77777777" w:rsidR="00D416E1" w:rsidRDefault="00D416E1" w:rsidP="00C458C9">
      <w:pPr>
        <w:spacing w:after="0" w:line="240" w:lineRule="auto"/>
      </w:pPr>
      <w:r>
        <w:separator/>
      </w:r>
    </w:p>
  </w:footnote>
  <w:footnote w:type="continuationSeparator" w:id="0">
    <w:p w14:paraId="3A2352CE" w14:textId="77777777" w:rsidR="00D416E1" w:rsidRDefault="00D416E1"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4"/>
  </w:num>
  <w:num w:numId="2" w16cid:durableId="1779175661">
    <w:abstractNumId w:val="0"/>
  </w:num>
  <w:num w:numId="3" w16cid:durableId="2089419419">
    <w:abstractNumId w:val="1"/>
  </w:num>
  <w:num w:numId="4" w16cid:durableId="1759524157">
    <w:abstractNumId w:val="5"/>
  </w:num>
  <w:num w:numId="5" w16cid:durableId="1508516725">
    <w:abstractNumId w:val="3"/>
  </w:num>
  <w:num w:numId="6" w16cid:durableId="208231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566FA"/>
    <w:rsid w:val="000926B2"/>
    <w:rsid w:val="000A1B08"/>
    <w:rsid w:val="000A637C"/>
    <w:rsid w:val="000B65A5"/>
    <w:rsid w:val="00107843"/>
    <w:rsid w:val="00122A3D"/>
    <w:rsid w:val="00146C4D"/>
    <w:rsid w:val="00156A6B"/>
    <w:rsid w:val="00160230"/>
    <w:rsid w:val="00163676"/>
    <w:rsid w:val="001D198D"/>
    <w:rsid w:val="001E4F92"/>
    <w:rsid w:val="002145DF"/>
    <w:rsid w:val="00223BFF"/>
    <w:rsid w:val="002415F3"/>
    <w:rsid w:val="002463D6"/>
    <w:rsid w:val="0027324C"/>
    <w:rsid w:val="0028702A"/>
    <w:rsid w:val="00296BE5"/>
    <w:rsid w:val="002A1113"/>
    <w:rsid w:val="002B4AE4"/>
    <w:rsid w:val="00324E7B"/>
    <w:rsid w:val="003412DC"/>
    <w:rsid w:val="003622AD"/>
    <w:rsid w:val="00370778"/>
    <w:rsid w:val="003728E7"/>
    <w:rsid w:val="003875DE"/>
    <w:rsid w:val="0038764F"/>
    <w:rsid w:val="003A35FD"/>
    <w:rsid w:val="003C4674"/>
    <w:rsid w:val="003C5D8A"/>
    <w:rsid w:val="00414890"/>
    <w:rsid w:val="004240E1"/>
    <w:rsid w:val="00480126"/>
    <w:rsid w:val="004C0E69"/>
    <w:rsid w:val="004C6F33"/>
    <w:rsid w:val="004E6224"/>
    <w:rsid w:val="004F62E4"/>
    <w:rsid w:val="00554BF7"/>
    <w:rsid w:val="0058250D"/>
    <w:rsid w:val="005C3092"/>
    <w:rsid w:val="005E6A64"/>
    <w:rsid w:val="005F2AE0"/>
    <w:rsid w:val="005F77F6"/>
    <w:rsid w:val="00604679"/>
    <w:rsid w:val="00635509"/>
    <w:rsid w:val="006453A6"/>
    <w:rsid w:val="0065090E"/>
    <w:rsid w:val="006A0AB2"/>
    <w:rsid w:val="0072666A"/>
    <w:rsid w:val="007428A3"/>
    <w:rsid w:val="007D22FF"/>
    <w:rsid w:val="007E1264"/>
    <w:rsid w:val="007E3550"/>
    <w:rsid w:val="007E4104"/>
    <w:rsid w:val="00802717"/>
    <w:rsid w:val="008306A1"/>
    <w:rsid w:val="008438A5"/>
    <w:rsid w:val="0089552A"/>
    <w:rsid w:val="00900CEC"/>
    <w:rsid w:val="00904B17"/>
    <w:rsid w:val="00913D26"/>
    <w:rsid w:val="00941EC4"/>
    <w:rsid w:val="00994CFF"/>
    <w:rsid w:val="009B2763"/>
    <w:rsid w:val="009B76D1"/>
    <w:rsid w:val="009E040F"/>
    <w:rsid w:val="00A06588"/>
    <w:rsid w:val="00A24AE5"/>
    <w:rsid w:val="00A2731D"/>
    <w:rsid w:val="00A62A50"/>
    <w:rsid w:val="00A7442C"/>
    <w:rsid w:val="00A746AF"/>
    <w:rsid w:val="00A80ED7"/>
    <w:rsid w:val="00A831A3"/>
    <w:rsid w:val="00AA1C89"/>
    <w:rsid w:val="00AA7A54"/>
    <w:rsid w:val="00AB0AFC"/>
    <w:rsid w:val="00AC53F4"/>
    <w:rsid w:val="00AD31AC"/>
    <w:rsid w:val="00AD376C"/>
    <w:rsid w:val="00AF4829"/>
    <w:rsid w:val="00B27052"/>
    <w:rsid w:val="00B32DE2"/>
    <w:rsid w:val="00B36CBD"/>
    <w:rsid w:val="00B57570"/>
    <w:rsid w:val="00BA25A1"/>
    <w:rsid w:val="00BB315E"/>
    <w:rsid w:val="00BB4FB4"/>
    <w:rsid w:val="00BC1812"/>
    <w:rsid w:val="00BC4965"/>
    <w:rsid w:val="00C01681"/>
    <w:rsid w:val="00C458C9"/>
    <w:rsid w:val="00C7679A"/>
    <w:rsid w:val="00CC5EA1"/>
    <w:rsid w:val="00CD3A53"/>
    <w:rsid w:val="00D25BEC"/>
    <w:rsid w:val="00D31708"/>
    <w:rsid w:val="00D340F7"/>
    <w:rsid w:val="00D416E1"/>
    <w:rsid w:val="00D57802"/>
    <w:rsid w:val="00D66C6A"/>
    <w:rsid w:val="00D779CD"/>
    <w:rsid w:val="00DE4583"/>
    <w:rsid w:val="00DF0F31"/>
    <w:rsid w:val="00E13F41"/>
    <w:rsid w:val="00E35F6B"/>
    <w:rsid w:val="00E52D9F"/>
    <w:rsid w:val="00E575E2"/>
    <w:rsid w:val="00E65096"/>
    <w:rsid w:val="00E72823"/>
    <w:rsid w:val="00E75452"/>
    <w:rsid w:val="00E80C2F"/>
    <w:rsid w:val="00E81AE1"/>
    <w:rsid w:val="00E96C0E"/>
    <w:rsid w:val="00ED5758"/>
    <w:rsid w:val="00F34C4A"/>
    <w:rsid w:val="00F67F7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ianluca99.giacomelli@gmail.com"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764</TotalTime>
  <Pages>22</Pages>
  <Words>2852</Words>
  <Characters>16263</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95</cp:revision>
  <dcterms:created xsi:type="dcterms:W3CDTF">2023-06-08T14:31:00Z</dcterms:created>
  <dcterms:modified xsi:type="dcterms:W3CDTF">2023-06-13T09:51:00Z</dcterms:modified>
</cp:coreProperties>
</file>